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3" w:rsidRPr="006433D0" w:rsidRDefault="00662699" w:rsidP="00167D91">
      <w:pPr>
        <w:spacing w:after="0" w:line="240" w:lineRule="auto"/>
        <w:jc w:val="center"/>
        <w:rPr>
          <w:sz w:val="32"/>
          <w:szCs w:val="32"/>
        </w:rPr>
      </w:pPr>
      <w:r w:rsidRPr="006433D0">
        <w:rPr>
          <w:sz w:val="32"/>
          <w:szCs w:val="32"/>
        </w:rPr>
        <w:t>REGULAMIN KORZYSTANIA Z OBIEKTÓW SPOTOWO – REKREACYJNYCH PRZY SZKOLE PODSTAWOWEJ NR 9 W BYDGOSZCZY</w:t>
      </w:r>
    </w:p>
    <w:p w:rsidR="00662699" w:rsidRDefault="00662699" w:rsidP="00167D91">
      <w:pPr>
        <w:spacing w:after="0" w:line="240" w:lineRule="auto"/>
        <w:jc w:val="center"/>
        <w:rPr>
          <w:sz w:val="28"/>
          <w:szCs w:val="28"/>
        </w:rPr>
      </w:pPr>
    </w:p>
    <w:p w:rsidR="00662699" w:rsidRPr="006433D0" w:rsidRDefault="00662699" w:rsidP="00167D91">
      <w:pPr>
        <w:spacing w:after="0" w:line="240" w:lineRule="auto"/>
        <w:jc w:val="both"/>
        <w:rPr>
          <w:sz w:val="32"/>
          <w:szCs w:val="32"/>
        </w:rPr>
      </w:pPr>
      <w:r w:rsidRPr="006433D0">
        <w:rPr>
          <w:sz w:val="32"/>
          <w:szCs w:val="32"/>
        </w:rPr>
        <w:t>POSTANOWIENIA OGÓLNE</w:t>
      </w:r>
    </w:p>
    <w:p w:rsidR="00167D91" w:rsidRDefault="00167D91" w:rsidP="00167D91">
      <w:pPr>
        <w:spacing w:after="0" w:line="240" w:lineRule="auto"/>
        <w:jc w:val="both"/>
        <w:rPr>
          <w:sz w:val="28"/>
          <w:szCs w:val="28"/>
        </w:rPr>
      </w:pPr>
    </w:p>
    <w:p w:rsidR="00662699" w:rsidRDefault="00662699" w:rsidP="00167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Regulamin określa zasady bezpiecznego korzystania z obiektów sportowo – rekreacyjnych dla dzieci, młodzieży i osób dorosłych oraz sankcje za nieprzestrzeganie niniejszego regulaminu.</w:t>
      </w:r>
    </w:p>
    <w:p w:rsidR="00662699" w:rsidRDefault="00662699" w:rsidP="00167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Zarządcą obiektów sportowo – rekreacyjnych jest Szkoła Podstawowa nr 9 w Bydgoszczy.</w:t>
      </w:r>
    </w:p>
    <w:p w:rsidR="00662699" w:rsidRDefault="00662699" w:rsidP="00167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Obiektami sportowo – </w:t>
      </w:r>
      <w:r w:rsidR="00423819">
        <w:rPr>
          <w:sz w:val="28"/>
          <w:szCs w:val="28"/>
        </w:rPr>
        <w:t>rekreacyjnymi nazywamy: boisko do piłki nożnej, boisko</w:t>
      </w:r>
      <w:r>
        <w:rPr>
          <w:sz w:val="28"/>
          <w:szCs w:val="28"/>
        </w:rPr>
        <w:t xml:space="preserve"> wielo</w:t>
      </w:r>
      <w:r w:rsidR="00614970">
        <w:rPr>
          <w:sz w:val="28"/>
          <w:szCs w:val="28"/>
        </w:rPr>
        <w:t>funkcyjne, bieżnię, plac</w:t>
      </w:r>
      <w:r w:rsidR="000B5E53">
        <w:rPr>
          <w:sz w:val="28"/>
          <w:szCs w:val="28"/>
        </w:rPr>
        <w:t>e</w:t>
      </w:r>
      <w:r w:rsidR="00614970">
        <w:rPr>
          <w:sz w:val="28"/>
          <w:szCs w:val="28"/>
        </w:rPr>
        <w:t xml:space="preserve"> zabaw i tere</w:t>
      </w:r>
      <w:r w:rsidR="000B5E53">
        <w:rPr>
          <w:sz w:val="28"/>
          <w:szCs w:val="28"/>
        </w:rPr>
        <w:t>n przyległy</w:t>
      </w:r>
      <w:r w:rsidR="00614970">
        <w:rPr>
          <w:sz w:val="28"/>
          <w:szCs w:val="28"/>
        </w:rPr>
        <w:t xml:space="preserve"> ogrodzony płotem.</w:t>
      </w:r>
    </w:p>
    <w:p w:rsidR="00167D91" w:rsidRDefault="00167D91" w:rsidP="00167D91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614970" w:rsidRPr="006433D0" w:rsidRDefault="00614970" w:rsidP="00167D91">
      <w:pPr>
        <w:spacing w:after="0" w:line="240" w:lineRule="auto"/>
        <w:jc w:val="both"/>
        <w:rPr>
          <w:sz w:val="32"/>
          <w:szCs w:val="32"/>
        </w:rPr>
      </w:pPr>
      <w:r w:rsidRPr="006433D0">
        <w:rPr>
          <w:sz w:val="32"/>
          <w:szCs w:val="32"/>
        </w:rPr>
        <w:t>ZASADY KORZYSTANIA</w:t>
      </w:r>
    </w:p>
    <w:p w:rsidR="00167D91" w:rsidRDefault="00167D91" w:rsidP="00167D91">
      <w:pPr>
        <w:spacing w:after="0" w:line="240" w:lineRule="auto"/>
        <w:jc w:val="both"/>
        <w:rPr>
          <w:sz w:val="28"/>
          <w:szCs w:val="28"/>
        </w:rPr>
      </w:pPr>
    </w:p>
    <w:p w:rsidR="00614970" w:rsidRDefault="00614970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przebywające na terenie obiektów sportowo – rekreacyjnych mają obowiązek zapoznania się z niniejszym regulaminem i bezwzględnego stosowania jego postanowień.</w:t>
      </w:r>
    </w:p>
    <w:p w:rsidR="00614970" w:rsidRDefault="00614970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Zajęcia dydaktyczne zgodnie z planem nauczania prowadzone są na obiektach sportow</w:t>
      </w:r>
      <w:r w:rsidR="000B5E53">
        <w:rPr>
          <w:sz w:val="28"/>
          <w:szCs w:val="28"/>
        </w:rPr>
        <w:t>o – rekreacyjnych w godzinach 8:00 – 18:00. W</w:t>
      </w:r>
      <w:r>
        <w:rPr>
          <w:sz w:val="28"/>
          <w:szCs w:val="28"/>
        </w:rPr>
        <w:t xml:space="preserve"> trakcie trwania zajęć dydaktycznych obowiązuje odrębny regulamin.</w:t>
      </w:r>
    </w:p>
    <w:p w:rsidR="00614970" w:rsidRDefault="00614970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zakończeniu zajęć dydaktycznych </w:t>
      </w:r>
      <w:r w:rsidR="000D394E">
        <w:rPr>
          <w:sz w:val="28"/>
          <w:szCs w:val="28"/>
        </w:rPr>
        <w:t xml:space="preserve">korzystanie </w:t>
      </w:r>
      <w:r>
        <w:rPr>
          <w:sz w:val="28"/>
          <w:szCs w:val="28"/>
        </w:rPr>
        <w:t xml:space="preserve">z obiektów sportowo – rekreacyjnych </w:t>
      </w:r>
      <w:r w:rsidR="000D394E">
        <w:rPr>
          <w:sz w:val="28"/>
          <w:szCs w:val="28"/>
        </w:rPr>
        <w:t>jest ogólnodostępne:</w:t>
      </w:r>
    </w:p>
    <w:p w:rsidR="000D394E" w:rsidRDefault="006433D0" w:rsidP="00167D9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D394E">
        <w:rPr>
          <w:sz w:val="28"/>
          <w:szCs w:val="28"/>
        </w:rPr>
        <w:t>d poniedzia</w:t>
      </w:r>
      <w:r w:rsidR="000B5E53">
        <w:rPr>
          <w:sz w:val="28"/>
          <w:szCs w:val="28"/>
        </w:rPr>
        <w:t>łku do piątku (marzec - październik) w godzinach 8:00 – 21:</w:t>
      </w:r>
      <w:r w:rsidR="000D394E">
        <w:rPr>
          <w:sz w:val="28"/>
          <w:szCs w:val="28"/>
        </w:rPr>
        <w:t>00,</w:t>
      </w:r>
    </w:p>
    <w:p w:rsidR="000D394E" w:rsidRDefault="006433D0" w:rsidP="00167D9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D394E">
        <w:rPr>
          <w:sz w:val="28"/>
          <w:szCs w:val="28"/>
        </w:rPr>
        <w:t xml:space="preserve">oboty – </w:t>
      </w:r>
      <w:r w:rsidR="006F3089">
        <w:rPr>
          <w:sz w:val="28"/>
          <w:szCs w:val="28"/>
        </w:rPr>
        <w:t>niedziele w godzinach 10:00 – 18</w:t>
      </w:r>
      <w:r w:rsidR="000B5E53">
        <w:rPr>
          <w:sz w:val="28"/>
          <w:szCs w:val="28"/>
        </w:rPr>
        <w:t>:</w:t>
      </w:r>
      <w:r w:rsidR="000D394E">
        <w:rPr>
          <w:sz w:val="28"/>
          <w:szCs w:val="28"/>
        </w:rPr>
        <w:t>00.</w:t>
      </w:r>
    </w:p>
    <w:p w:rsidR="000B5E53" w:rsidRPr="000B5E53" w:rsidRDefault="000B5E53" w:rsidP="000B5E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Poza wskazanymi godzinami obowiązuje bezwzględny zakaz przebywania </w:t>
      </w:r>
      <w:r>
        <w:rPr>
          <w:sz w:val="28"/>
          <w:szCs w:val="28"/>
        </w:rPr>
        <w:br/>
        <w:t xml:space="preserve">            na terenie szkoły.</w:t>
      </w:r>
    </w:p>
    <w:p w:rsidR="000D394E" w:rsidRDefault="000D394E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Korzystanie z obiektów sportowo – rekreacyjnych jest bezpłatne.</w:t>
      </w:r>
    </w:p>
    <w:p w:rsidR="000D394E" w:rsidRDefault="000D394E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Dzieci do lat 12 mogą korzystać z obiektów sportowo – rekreacyjnych wyłącznie pod opieką osoby pełnoletniej.</w:t>
      </w:r>
      <w:r w:rsidR="00CE400D">
        <w:rPr>
          <w:sz w:val="28"/>
          <w:szCs w:val="28"/>
        </w:rPr>
        <w:t xml:space="preserve"> Osoby te ponoszą pełną odpowiedzialność za powierzone ich opiece </w:t>
      </w:r>
      <w:r w:rsidR="00A2260B">
        <w:rPr>
          <w:sz w:val="28"/>
          <w:szCs w:val="28"/>
        </w:rPr>
        <w:t>dzieci i odpowiadają za wszelkie szkody przez nie wyrządzone.</w:t>
      </w:r>
    </w:p>
    <w:p w:rsidR="000D394E" w:rsidRDefault="000D394E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Dopuszcza się korzystania z obiektów sportowo – rekreacyjnych wyłącznie w obuwiu sportowym o miękkiej, płaskiej i czystej podeszwie.</w:t>
      </w:r>
    </w:p>
    <w:p w:rsidR="000D394E" w:rsidRDefault="000D394E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obiektów sportowo – rekreac</w:t>
      </w:r>
      <w:r w:rsidR="000B5E53">
        <w:rPr>
          <w:sz w:val="28"/>
          <w:szCs w:val="28"/>
        </w:rPr>
        <w:t xml:space="preserve">yjnych należy korzystać zgodnie </w:t>
      </w:r>
      <w:r w:rsidR="000B5E53">
        <w:rPr>
          <w:sz w:val="28"/>
          <w:szCs w:val="28"/>
        </w:rPr>
        <w:br/>
      </w:r>
      <w:r>
        <w:rPr>
          <w:sz w:val="28"/>
          <w:szCs w:val="28"/>
        </w:rPr>
        <w:t>z warunkami technicznymi eksploatacji.</w:t>
      </w:r>
    </w:p>
    <w:p w:rsidR="000D394E" w:rsidRDefault="000D394E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 się możliwość </w:t>
      </w:r>
      <w:r w:rsidR="00423819">
        <w:rPr>
          <w:sz w:val="28"/>
          <w:szCs w:val="28"/>
        </w:rPr>
        <w:t xml:space="preserve">rezerwacji poszczególnych obiektów sportowo – rekreacyjnych. Imprezy sportowo – rekreacyjne </w:t>
      </w:r>
      <w:r w:rsidR="000B5E53">
        <w:rPr>
          <w:sz w:val="28"/>
          <w:szCs w:val="28"/>
        </w:rPr>
        <w:t xml:space="preserve">oraz inne zajęcia </w:t>
      </w:r>
      <w:r w:rsidR="00423819">
        <w:rPr>
          <w:sz w:val="28"/>
          <w:szCs w:val="28"/>
        </w:rPr>
        <w:lastRenderedPageBreak/>
        <w:t xml:space="preserve">organizowane przez Szkołę </w:t>
      </w:r>
      <w:r w:rsidR="00AD7B51">
        <w:rPr>
          <w:sz w:val="28"/>
          <w:szCs w:val="28"/>
        </w:rPr>
        <w:t>w godzinach popołudniowych mają pierwszeństwo z korzystania w</w:t>
      </w:r>
      <w:r w:rsidR="003545C7">
        <w:rPr>
          <w:sz w:val="28"/>
          <w:szCs w:val="28"/>
        </w:rPr>
        <w:t>w.</w:t>
      </w:r>
      <w:r w:rsidR="00AD7B51">
        <w:rPr>
          <w:sz w:val="28"/>
          <w:szCs w:val="28"/>
        </w:rPr>
        <w:t xml:space="preserve"> boisk.</w:t>
      </w:r>
    </w:p>
    <w:p w:rsidR="00423819" w:rsidRDefault="00423819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Har</w:t>
      </w:r>
      <w:r w:rsidR="000B5E53">
        <w:rPr>
          <w:sz w:val="28"/>
          <w:szCs w:val="28"/>
        </w:rPr>
        <w:t xml:space="preserve">monogram zajęć prowadzi pracownik szkoły pełniący obowiązki </w:t>
      </w:r>
      <w:r w:rsidR="00CE400D">
        <w:rPr>
          <w:sz w:val="28"/>
          <w:szCs w:val="28"/>
        </w:rPr>
        <w:br/>
      </w:r>
      <w:r w:rsidR="000B5E53">
        <w:rPr>
          <w:sz w:val="28"/>
          <w:szCs w:val="28"/>
        </w:rPr>
        <w:t xml:space="preserve">w zakresie dozoru nad </w:t>
      </w:r>
      <w:r w:rsidR="006306C4">
        <w:rPr>
          <w:sz w:val="28"/>
          <w:szCs w:val="28"/>
        </w:rPr>
        <w:t>obiektami</w:t>
      </w:r>
      <w:r>
        <w:rPr>
          <w:sz w:val="28"/>
          <w:szCs w:val="28"/>
        </w:rPr>
        <w:t xml:space="preserve">. Korzystanie z obiektów sportowo – rekreacyjnych jest możliwe po wcześniejszym uzgodnieniu terminu </w:t>
      </w:r>
      <w:r w:rsidR="006306C4">
        <w:rPr>
          <w:sz w:val="28"/>
          <w:szCs w:val="28"/>
        </w:rPr>
        <w:t xml:space="preserve">z ww. pracownikiem </w:t>
      </w:r>
      <w:r>
        <w:rPr>
          <w:sz w:val="28"/>
          <w:szCs w:val="28"/>
        </w:rPr>
        <w:t>i wpisaniu do harmonogramu lub rejestru użytkowników.</w:t>
      </w:r>
    </w:p>
    <w:p w:rsidR="00423819" w:rsidRPr="006306C4" w:rsidRDefault="005959B4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819">
        <w:rPr>
          <w:sz w:val="28"/>
          <w:szCs w:val="28"/>
        </w:rPr>
        <w:t xml:space="preserve">Przedstawiciel zespołu osób korzystających z obiektów sportowo – rekreacyjnych zobowiązany jest do pozostawienia </w:t>
      </w:r>
      <w:r w:rsidR="006306C4">
        <w:rPr>
          <w:sz w:val="28"/>
          <w:szCs w:val="28"/>
        </w:rPr>
        <w:t xml:space="preserve">dokumentu tożsamości </w:t>
      </w:r>
      <w:r w:rsidR="00CE400D">
        <w:rPr>
          <w:sz w:val="28"/>
          <w:szCs w:val="28"/>
        </w:rPr>
        <w:br/>
      </w:r>
      <w:r w:rsidR="006306C4">
        <w:rPr>
          <w:sz w:val="28"/>
          <w:szCs w:val="28"/>
        </w:rPr>
        <w:t xml:space="preserve">u </w:t>
      </w:r>
      <w:r w:rsidR="006306C4" w:rsidRPr="006306C4">
        <w:rPr>
          <w:sz w:val="28"/>
          <w:szCs w:val="28"/>
        </w:rPr>
        <w:t>pracownika szkoły</w:t>
      </w:r>
      <w:r w:rsidR="00423819" w:rsidRPr="006306C4">
        <w:rPr>
          <w:sz w:val="28"/>
          <w:szCs w:val="28"/>
        </w:rPr>
        <w:t xml:space="preserve"> na czas korzystania z kompleksu.</w:t>
      </w:r>
    </w:p>
    <w:p w:rsidR="00423819" w:rsidRPr="005959B4" w:rsidRDefault="005959B4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959B4">
        <w:rPr>
          <w:sz w:val="28"/>
          <w:szCs w:val="28"/>
        </w:rPr>
        <w:t xml:space="preserve"> </w:t>
      </w:r>
      <w:r w:rsidR="00423819" w:rsidRPr="005959B4">
        <w:rPr>
          <w:sz w:val="28"/>
          <w:szCs w:val="28"/>
        </w:rPr>
        <w:t xml:space="preserve">Jednocześnie z obiektów sportowo – rekreacyjnych może korzystać do 40 osób, w tym z boiska do piłki nożnej do 22 osób, z boiska wielofunkcyjnego do 20 osób. </w:t>
      </w:r>
    </w:p>
    <w:p w:rsidR="00AD7B51" w:rsidRPr="005959B4" w:rsidRDefault="00AD7B51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959B4">
        <w:rPr>
          <w:sz w:val="28"/>
          <w:szCs w:val="28"/>
        </w:rPr>
        <w:t>Teren obiektów sportowo – rekreacyjnych jest objęty ciągłym monitoringiem.</w:t>
      </w:r>
    </w:p>
    <w:p w:rsidR="00AD7B51" w:rsidRDefault="005959B4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B51">
        <w:rPr>
          <w:sz w:val="28"/>
          <w:szCs w:val="28"/>
        </w:rPr>
        <w:t xml:space="preserve">Korzystający z obiektów sportowo – rekreacyjnych </w:t>
      </w:r>
      <w:r w:rsidR="00454320">
        <w:rPr>
          <w:sz w:val="28"/>
          <w:szCs w:val="28"/>
        </w:rPr>
        <w:t>są zobowiązani</w:t>
      </w:r>
      <w:r w:rsidR="0042058D">
        <w:rPr>
          <w:sz w:val="28"/>
          <w:szCs w:val="28"/>
        </w:rPr>
        <w:t xml:space="preserve"> do zachowania porządku i czystości, przestrzegania przepisów bhp i p.poż, podporządkowania się poleceniom</w:t>
      </w:r>
      <w:r>
        <w:rPr>
          <w:sz w:val="28"/>
          <w:szCs w:val="28"/>
        </w:rPr>
        <w:t xml:space="preserve"> </w:t>
      </w:r>
      <w:r w:rsidR="0042058D">
        <w:rPr>
          <w:sz w:val="28"/>
          <w:szCs w:val="28"/>
        </w:rPr>
        <w:t xml:space="preserve">pracowników </w:t>
      </w:r>
      <w:r>
        <w:rPr>
          <w:sz w:val="28"/>
          <w:szCs w:val="28"/>
        </w:rPr>
        <w:t xml:space="preserve">szkoły </w:t>
      </w:r>
      <w:r w:rsidR="0042058D">
        <w:rPr>
          <w:sz w:val="28"/>
          <w:szCs w:val="28"/>
        </w:rPr>
        <w:t>oraz zachowywania się w sposób kulturalny.</w:t>
      </w:r>
    </w:p>
    <w:p w:rsidR="003545C7" w:rsidRDefault="003545C7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Każdy korzystający z boiska przebywa na nim na własną odpowiedzialność i ponosi ryzyko związane z amatorskim uprawianiem sportu.</w:t>
      </w:r>
    </w:p>
    <w:p w:rsidR="00BC763F" w:rsidRDefault="003545C7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00D">
        <w:rPr>
          <w:sz w:val="28"/>
          <w:szCs w:val="28"/>
        </w:rPr>
        <w:t xml:space="preserve">Korzystający z obiektów sportowo-rekreacyjnych powinni sprawdzić stan techniczny boiska oraz urządzeń, z których będą korzystać. </w:t>
      </w:r>
      <w:r w:rsidR="00BC763F">
        <w:rPr>
          <w:sz w:val="28"/>
          <w:szCs w:val="28"/>
        </w:rPr>
        <w:t>Wszelkie usterki i ewentualne nieprawidłowości należy niezwłocznie zgłosić pracownikom szkoły.</w:t>
      </w:r>
    </w:p>
    <w:p w:rsidR="00BC763F" w:rsidRDefault="005959B4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63F">
        <w:rPr>
          <w:sz w:val="28"/>
          <w:szCs w:val="28"/>
        </w:rPr>
        <w:t>Osoby korzystające z obiektów sportowo – rekreacyjnych ponoszą pełną odpowiedzialność za wszelkie zniszczenia sprzętu zainstalowanego na obiektach.</w:t>
      </w:r>
    </w:p>
    <w:p w:rsidR="00BC763F" w:rsidRDefault="003545C7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63F">
        <w:rPr>
          <w:sz w:val="28"/>
          <w:szCs w:val="28"/>
        </w:rPr>
        <w:t>Na terenie obiektów sportowo – rekreacyjnych obowiązuje bezwzględny zakaz:</w:t>
      </w:r>
    </w:p>
    <w:p w:rsidR="002454F6" w:rsidRDefault="006433D0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2454F6">
        <w:rPr>
          <w:sz w:val="28"/>
          <w:szCs w:val="28"/>
        </w:rPr>
        <w:t>achowań stwarzających zagrożenia dla innych uczestników,</w:t>
      </w:r>
    </w:p>
    <w:p w:rsidR="002454F6" w:rsidRDefault="006433D0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2454F6">
        <w:rPr>
          <w:sz w:val="28"/>
          <w:szCs w:val="28"/>
        </w:rPr>
        <w:t>iszczenia urządzeń sportowych i płyty boiska,</w:t>
      </w:r>
    </w:p>
    <w:p w:rsidR="002454F6" w:rsidRDefault="006433D0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454F6">
        <w:rPr>
          <w:sz w:val="28"/>
          <w:szCs w:val="28"/>
        </w:rPr>
        <w:t>chodzenia, bujania i przebywania na bramkach,</w:t>
      </w:r>
    </w:p>
    <w:p w:rsidR="002454F6" w:rsidRDefault="006433D0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959B4">
        <w:rPr>
          <w:sz w:val="28"/>
          <w:szCs w:val="28"/>
        </w:rPr>
        <w:t>u</w:t>
      </w:r>
      <w:r w:rsidR="002454F6">
        <w:rPr>
          <w:sz w:val="28"/>
          <w:szCs w:val="28"/>
        </w:rPr>
        <w:t>żywania obuwia</w:t>
      </w:r>
      <w:r w:rsidR="00FA786C">
        <w:rPr>
          <w:sz w:val="28"/>
          <w:szCs w:val="28"/>
        </w:rPr>
        <w:t xml:space="preserve"> </w:t>
      </w:r>
      <w:r w:rsidR="005959B4">
        <w:rPr>
          <w:sz w:val="28"/>
          <w:szCs w:val="28"/>
        </w:rPr>
        <w:t xml:space="preserve">do biegania </w:t>
      </w:r>
      <w:r w:rsidR="00FA786C">
        <w:rPr>
          <w:sz w:val="28"/>
          <w:szCs w:val="28"/>
        </w:rPr>
        <w:t>z metalowymi korkami (kolcami),</w:t>
      </w:r>
    </w:p>
    <w:p w:rsid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jazdy rowerami, motorowerami, motocyklami, na rolkach, deskorolkach itp.,</w:t>
      </w:r>
    </w:p>
    <w:p w:rsid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wprowadzania psów i innych zwierząt,</w:t>
      </w:r>
    </w:p>
    <w:p w:rsidR="00FA786C" w:rsidRP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palenia tytoniu, e-papierosów </w:t>
      </w:r>
      <w:r w:rsidRPr="005959B4">
        <w:rPr>
          <w:sz w:val="28"/>
          <w:szCs w:val="28"/>
        </w:rPr>
        <w:t>i innych substancji,</w:t>
      </w:r>
    </w:p>
    <w:p w:rsid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spożywania wszelkich napojów alkoholowych i odurzających.</w:t>
      </w:r>
    </w:p>
    <w:p w:rsid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przebywania w stanie nietrzeźwym i po zażyciu środków odurzających,</w:t>
      </w:r>
    </w:p>
    <w:p w:rsid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wchodzenie przez ogrodzenie i na ogrodzenie,</w:t>
      </w:r>
    </w:p>
    <w:p w:rsid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zaśmiecania i brudzenia obiektów sportowo – rekreacyjnych, zakłócania porządku,</w:t>
      </w:r>
    </w:p>
    <w:p w:rsidR="00FA786C" w:rsidRPr="00D267DE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używania </w:t>
      </w:r>
      <w:r w:rsidRPr="00D267DE">
        <w:rPr>
          <w:sz w:val="28"/>
          <w:szCs w:val="28"/>
        </w:rPr>
        <w:t>wulgarnego słownictwa,</w:t>
      </w:r>
    </w:p>
    <w:p w:rsidR="00FA786C" w:rsidRPr="00D267DE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267DE">
        <w:rPr>
          <w:sz w:val="28"/>
          <w:szCs w:val="28"/>
        </w:rPr>
        <w:t>używania przemocy fizycznej i psychicznej w stosunku do innych,</w:t>
      </w:r>
    </w:p>
    <w:p w:rsidR="00FA786C" w:rsidRDefault="00FA786C" w:rsidP="00167D9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wprowadzania wózków</w:t>
      </w:r>
      <w:r w:rsidR="00EE3DB2">
        <w:rPr>
          <w:sz w:val="28"/>
          <w:szCs w:val="28"/>
        </w:rPr>
        <w:t xml:space="preserve"> dziecięcych</w:t>
      </w:r>
      <w:r w:rsidR="00D267DE">
        <w:rPr>
          <w:sz w:val="28"/>
          <w:szCs w:val="28"/>
        </w:rPr>
        <w:t xml:space="preserve"> na płytę boiska</w:t>
      </w:r>
      <w:r w:rsidR="00391050">
        <w:rPr>
          <w:sz w:val="28"/>
          <w:szCs w:val="28"/>
        </w:rPr>
        <w:t>.</w:t>
      </w:r>
    </w:p>
    <w:p w:rsidR="00EE3DB2" w:rsidRPr="00EE3DB2" w:rsidRDefault="00EE3DB2" w:rsidP="00167D91">
      <w:pPr>
        <w:spacing w:after="0" w:line="240" w:lineRule="auto"/>
        <w:jc w:val="both"/>
        <w:rPr>
          <w:sz w:val="28"/>
          <w:szCs w:val="28"/>
        </w:rPr>
      </w:pPr>
    </w:p>
    <w:p w:rsidR="00EE3DB2" w:rsidRDefault="00391050" w:rsidP="00167D9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Zarządca</w:t>
      </w:r>
      <w:r w:rsidR="00EE3DB2">
        <w:rPr>
          <w:sz w:val="28"/>
          <w:szCs w:val="28"/>
        </w:rPr>
        <w:t xml:space="preserve"> obiektów sportowo – rekreacyjnych nie ponosi odpowiedzialności za:</w:t>
      </w:r>
    </w:p>
    <w:p w:rsidR="00EE3DB2" w:rsidRDefault="00EE3DB2" w:rsidP="00167D9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bezpieczeństwo osób </w:t>
      </w:r>
      <w:r w:rsidR="007C4B8F">
        <w:rPr>
          <w:sz w:val="28"/>
          <w:szCs w:val="28"/>
        </w:rPr>
        <w:t xml:space="preserve">przebywających na obiektach a w szczególności </w:t>
      </w:r>
      <w:r>
        <w:rPr>
          <w:sz w:val="28"/>
          <w:szCs w:val="28"/>
        </w:rPr>
        <w:t>naruszających niniejszy regulamin,</w:t>
      </w:r>
    </w:p>
    <w:p w:rsidR="00EE3DB2" w:rsidRDefault="00EE3DB2" w:rsidP="00167D9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szkody powstałe w wyniku działania osób trzecich,</w:t>
      </w:r>
    </w:p>
    <w:p w:rsidR="00EE3DB2" w:rsidRPr="007C4B8F" w:rsidRDefault="00EE3DB2" w:rsidP="00167D9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C4B8F">
        <w:rPr>
          <w:sz w:val="28"/>
          <w:szCs w:val="28"/>
        </w:rPr>
        <w:t>rzeczy pozostawione bez opieki.</w:t>
      </w:r>
    </w:p>
    <w:p w:rsidR="00A2260B" w:rsidRPr="003545C7" w:rsidRDefault="007C4B8F" w:rsidP="003545C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DB2" w:rsidRPr="007C4B8F">
        <w:rPr>
          <w:sz w:val="28"/>
          <w:szCs w:val="28"/>
        </w:rPr>
        <w:t>W przypadku rażącego naruszenia regulaminu obiektów sportowo – rekreacyjnych  każdy  pracownik szkoły ma prawo wezwać patrol policji, straży miejskiej lub innych służb porządkowych</w:t>
      </w:r>
      <w:r>
        <w:rPr>
          <w:sz w:val="28"/>
          <w:szCs w:val="28"/>
        </w:rPr>
        <w:t>.</w:t>
      </w:r>
    </w:p>
    <w:p w:rsidR="00EE3DB2" w:rsidRDefault="00EE3DB2" w:rsidP="00167D91">
      <w:pPr>
        <w:spacing w:after="0" w:line="240" w:lineRule="auto"/>
        <w:jc w:val="both"/>
        <w:rPr>
          <w:sz w:val="28"/>
          <w:szCs w:val="28"/>
        </w:rPr>
      </w:pPr>
    </w:p>
    <w:p w:rsidR="00EE3DB2" w:rsidRDefault="00EE3DB2" w:rsidP="00167D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ODPOWIEDZIALNOŚ</w:t>
      </w:r>
      <w:r w:rsidR="007C4B8F">
        <w:rPr>
          <w:sz w:val="28"/>
          <w:szCs w:val="28"/>
        </w:rPr>
        <w:t>Ć KORZYSTAJĄCYCH Z OBIEKTÓW</w:t>
      </w:r>
    </w:p>
    <w:p w:rsidR="00EE3DB2" w:rsidRDefault="00EE3DB2" w:rsidP="00167D91">
      <w:pPr>
        <w:spacing w:after="0" w:line="240" w:lineRule="auto"/>
        <w:jc w:val="both"/>
        <w:rPr>
          <w:sz w:val="28"/>
          <w:szCs w:val="28"/>
        </w:rPr>
      </w:pPr>
    </w:p>
    <w:p w:rsidR="00EE3DB2" w:rsidRDefault="00EE3DB2" w:rsidP="00167D9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Odmawia się wstępu na obiekty sportowo – rekreacyjne </w:t>
      </w:r>
      <w:r w:rsidR="00C1352F">
        <w:rPr>
          <w:sz w:val="28"/>
          <w:szCs w:val="28"/>
        </w:rPr>
        <w:t>lub nakazuje się ich opuszczenie każdemu, kt</w:t>
      </w:r>
      <w:r w:rsidR="007C4B8F">
        <w:rPr>
          <w:sz w:val="28"/>
          <w:szCs w:val="28"/>
        </w:rPr>
        <w:t>o</w:t>
      </w:r>
      <w:r w:rsidR="00C1352F">
        <w:rPr>
          <w:sz w:val="28"/>
          <w:szCs w:val="28"/>
        </w:rPr>
        <w:t xml:space="preserve"> nie przestrzega niniejszego regulaminu, </w:t>
      </w:r>
      <w:r w:rsidR="008A1A99">
        <w:rPr>
          <w:sz w:val="28"/>
          <w:szCs w:val="28"/>
        </w:rPr>
        <w:t xml:space="preserve">   </w:t>
      </w:r>
      <w:r w:rsidR="00C1352F">
        <w:rPr>
          <w:sz w:val="28"/>
          <w:szCs w:val="28"/>
        </w:rPr>
        <w:t>a w szczególności:</w:t>
      </w:r>
    </w:p>
    <w:p w:rsidR="00C1352F" w:rsidRDefault="00C1352F" w:rsidP="00167D9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złamał którykolwiek z obowiązujących zakazów,</w:t>
      </w:r>
    </w:p>
    <w:p w:rsidR="00C1352F" w:rsidRDefault="00C1352F" w:rsidP="00167D9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pomimo upomnień nadal nie przestrzega podstawowych obowiązków użytkownika,</w:t>
      </w:r>
    </w:p>
    <w:p w:rsidR="00C1352F" w:rsidRDefault="00C1352F" w:rsidP="00167D9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 nieodpowiednie obuwie.</w:t>
      </w:r>
    </w:p>
    <w:p w:rsidR="00C1352F" w:rsidRDefault="007C4B8F" w:rsidP="00167D9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Zarządca</w:t>
      </w:r>
      <w:r w:rsidR="00C1352F">
        <w:rPr>
          <w:sz w:val="28"/>
          <w:szCs w:val="28"/>
        </w:rPr>
        <w:t xml:space="preserve"> nie ponosi odpowiedzialności za straty materialne </w:t>
      </w:r>
      <w:r w:rsidR="008A1A99">
        <w:rPr>
          <w:sz w:val="28"/>
          <w:szCs w:val="28"/>
        </w:rPr>
        <w:t xml:space="preserve">                 </w:t>
      </w:r>
      <w:r w:rsidR="00CE400D">
        <w:rPr>
          <w:sz w:val="28"/>
          <w:szCs w:val="28"/>
        </w:rPr>
        <w:br/>
      </w:r>
      <w:r w:rsidR="00C1352F">
        <w:rPr>
          <w:sz w:val="28"/>
          <w:szCs w:val="28"/>
        </w:rPr>
        <w:t>i uszczerbek na zdrowiu wynikłe z niestosowania lub nienależytego stosowania się do postanowień niniejszego regulaminu.</w:t>
      </w:r>
    </w:p>
    <w:p w:rsidR="00C1352F" w:rsidRPr="007C4B8F" w:rsidRDefault="007C4B8F" w:rsidP="00167D9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C4B8F">
        <w:rPr>
          <w:sz w:val="28"/>
          <w:szCs w:val="28"/>
        </w:rPr>
        <w:t>Zarządca</w:t>
      </w:r>
      <w:r w:rsidR="00C1352F" w:rsidRPr="007C4B8F">
        <w:rPr>
          <w:sz w:val="28"/>
          <w:szCs w:val="28"/>
        </w:rPr>
        <w:t xml:space="preserve"> nie ponosi odpowiedzialności za przedmioty, dokumenty</w:t>
      </w:r>
      <w:r w:rsidR="008A1A99" w:rsidRPr="007C4B8F">
        <w:rPr>
          <w:sz w:val="28"/>
          <w:szCs w:val="28"/>
        </w:rPr>
        <w:t xml:space="preserve"> </w:t>
      </w:r>
      <w:r w:rsidR="00C1352F" w:rsidRPr="007C4B8F">
        <w:rPr>
          <w:sz w:val="28"/>
          <w:szCs w:val="28"/>
        </w:rPr>
        <w:t>i inne przedmioty wartościowe stanowiące własność użytkowników</w:t>
      </w:r>
      <w:r w:rsidRPr="007C4B8F">
        <w:rPr>
          <w:sz w:val="28"/>
          <w:szCs w:val="28"/>
        </w:rPr>
        <w:t xml:space="preserve">, </w:t>
      </w:r>
      <w:r w:rsidRPr="007C4B8F">
        <w:rPr>
          <w:sz w:val="28"/>
          <w:szCs w:val="28"/>
        </w:rPr>
        <w:br/>
      </w:r>
      <w:r w:rsidR="00C1352F" w:rsidRPr="007C4B8F">
        <w:rPr>
          <w:sz w:val="28"/>
          <w:szCs w:val="28"/>
        </w:rPr>
        <w:t>a pozostawione na terenie obiektów sportowo – rekreacyjnych.</w:t>
      </w:r>
    </w:p>
    <w:p w:rsidR="00C1352F" w:rsidRDefault="00C1352F" w:rsidP="00167D9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Użytkownik, który dopuści się uszkodzenia lub zniszczenia elementu obiektu lub jego wyposażenia</w:t>
      </w:r>
      <w:r w:rsidR="00033AD5">
        <w:rPr>
          <w:sz w:val="28"/>
          <w:szCs w:val="28"/>
        </w:rPr>
        <w:t xml:space="preserve"> zobowiązany jest do pokrycia kosztów koniecznych napraw.</w:t>
      </w:r>
    </w:p>
    <w:p w:rsidR="00167D91" w:rsidRDefault="00167D91" w:rsidP="00167D91">
      <w:pPr>
        <w:spacing w:after="0" w:line="240" w:lineRule="auto"/>
        <w:jc w:val="both"/>
        <w:rPr>
          <w:sz w:val="28"/>
          <w:szCs w:val="28"/>
        </w:rPr>
      </w:pPr>
    </w:p>
    <w:p w:rsidR="00167D91" w:rsidRDefault="00167D91" w:rsidP="00167D91">
      <w:pPr>
        <w:spacing w:after="0" w:line="240" w:lineRule="auto"/>
        <w:jc w:val="both"/>
        <w:rPr>
          <w:sz w:val="28"/>
          <w:szCs w:val="28"/>
        </w:rPr>
      </w:pPr>
    </w:p>
    <w:p w:rsidR="00167D91" w:rsidRDefault="00167D91" w:rsidP="00167D91">
      <w:pPr>
        <w:spacing w:after="0" w:line="240" w:lineRule="auto"/>
        <w:jc w:val="both"/>
        <w:rPr>
          <w:sz w:val="28"/>
          <w:szCs w:val="28"/>
        </w:rPr>
      </w:pPr>
    </w:p>
    <w:p w:rsidR="00167D91" w:rsidRPr="00167D91" w:rsidRDefault="006F3089" w:rsidP="00167D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Regulamin obowiązuje od 20. 04. 2018 r.</w:t>
      </w:r>
      <w:bookmarkStart w:id="0" w:name="_GoBack"/>
      <w:bookmarkEnd w:id="0"/>
      <w:r w:rsidR="00167D91">
        <w:rPr>
          <w:sz w:val="28"/>
          <w:szCs w:val="28"/>
        </w:rPr>
        <w:tab/>
      </w:r>
      <w:r w:rsidR="00167D91">
        <w:rPr>
          <w:sz w:val="28"/>
          <w:szCs w:val="28"/>
        </w:rPr>
        <w:tab/>
      </w:r>
      <w:r w:rsidR="00167D91">
        <w:rPr>
          <w:sz w:val="28"/>
          <w:szCs w:val="28"/>
        </w:rPr>
        <w:tab/>
      </w:r>
      <w:r w:rsidR="00167D91">
        <w:rPr>
          <w:sz w:val="28"/>
          <w:szCs w:val="28"/>
        </w:rPr>
        <w:tab/>
        <w:t>DYREKTOR SZKOŁY</w:t>
      </w:r>
    </w:p>
    <w:sectPr w:rsidR="00167D91" w:rsidRPr="00167D91" w:rsidSect="00915383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34D"/>
    <w:multiLevelType w:val="hybridMultilevel"/>
    <w:tmpl w:val="179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3E69"/>
    <w:multiLevelType w:val="hybridMultilevel"/>
    <w:tmpl w:val="F280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114"/>
    <w:multiLevelType w:val="hybridMultilevel"/>
    <w:tmpl w:val="ECFE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7D88"/>
    <w:multiLevelType w:val="hybridMultilevel"/>
    <w:tmpl w:val="4354682A"/>
    <w:lvl w:ilvl="0" w:tplc="B3BCC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2E10AA"/>
    <w:multiLevelType w:val="hybridMultilevel"/>
    <w:tmpl w:val="A74C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3190"/>
    <w:multiLevelType w:val="hybridMultilevel"/>
    <w:tmpl w:val="C082CD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660371"/>
    <w:multiLevelType w:val="hybridMultilevel"/>
    <w:tmpl w:val="B0A8C7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FA1E5C"/>
    <w:multiLevelType w:val="hybridMultilevel"/>
    <w:tmpl w:val="B6E4C3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AD6843"/>
    <w:multiLevelType w:val="hybridMultilevel"/>
    <w:tmpl w:val="4956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0"/>
    <w:rsid w:val="00033AD5"/>
    <w:rsid w:val="000B5E53"/>
    <w:rsid w:val="000D394E"/>
    <w:rsid w:val="00167D91"/>
    <w:rsid w:val="002454F6"/>
    <w:rsid w:val="00321714"/>
    <w:rsid w:val="003545C7"/>
    <w:rsid w:val="00391050"/>
    <w:rsid w:val="0042058D"/>
    <w:rsid w:val="00423819"/>
    <w:rsid w:val="00454320"/>
    <w:rsid w:val="004C1A16"/>
    <w:rsid w:val="005959B4"/>
    <w:rsid w:val="00614970"/>
    <w:rsid w:val="006306C4"/>
    <w:rsid w:val="006433D0"/>
    <w:rsid w:val="00662699"/>
    <w:rsid w:val="006F3089"/>
    <w:rsid w:val="007C4B8F"/>
    <w:rsid w:val="008A1A99"/>
    <w:rsid w:val="00915383"/>
    <w:rsid w:val="009A6790"/>
    <w:rsid w:val="009D528C"/>
    <w:rsid w:val="00A2260B"/>
    <w:rsid w:val="00AD7B51"/>
    <w:rsid w:val="00AE3D2F"/>
    <w:rsid w:val="00BC763F"/>
    <w:rsid w:val="00C1352F"/>
    <w:rsid w:val="00C61D5E"/>
    <w:rsid w:val="00CE400D"/>
    <w:rsid w:val="00D267DE"/>
    <w:rsid w:val="00DC352A"/>
    <w:rsid w:val="00E16C33"/>
    <w:rsid w:val="00E65469"/>
    <w:rsid w:val="00ED11AB"/>
    <w:rsid w:val="00EE3DB2"/>
    <w:rsid w:val="00F15013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0E29"/>
  <w15:docId w15:val="{394413E1-5314-494E-8066-9FFAFEF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CAEF-686C-4355-87F6-FDB84590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2017-11-14T13:19:00Z</cp:lastPrinted>
  <dcterms:created xsi:type="dcterms:W3CDTF">2018-04-19T07:10:00Z</dcterms:created>
  <dcterms:modified xsi:type="dcterms:W3CDTF">2018-04-20T13:03:00Z</dcterms:modified>
</cp:coreProperties>
</file>